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90c34d329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0173028339be483f"/>
      <w:footerReference xmlns:r="http://schemas.openxmlformats.org/officeDocument/2006/relationships" w:type="default" r:id="R183f3f61f428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3028339be483f" /><Relationship Type="http://schemas.openxmlformats.org/officeDocument/2006/relationships/footer" Target="/word/footer1.xml" Id="R183f3f61f4284ef5" /></Relationships>
</file>