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a83b42b6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5612ef11aaa841f7"/>
      <w:footerReference xmlns:r="http://schemas.openxmlformats.org/officeDocument/2006/relationships" w:type="default" r:id="Rea50e4a9b353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2ef11aaa841f7" /><Relationship Type="http://schemas.openxmlformats.org/officeDocument/2006/relationships/footer" Target="/word/footer1.xml" Id="Rea50e4a9b3534385" /></Relationships>
</file>