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345b85755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b3c5aa72844df"/>
      <w:footerReference xmlns:r="http://schemas.openxmlformats.org/officeDocument/2006/relationships" w:type="default" r:id="R0ec79062ae2b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b3c5aa72844df" /><Relationship Type="http://schemas.openxmlformats.org/officeDocument/2006/relationships/footer" Target="/word/footer1.xml" Id="R0ec79062ae2b4cfc" /></Relationships>
</file>