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428df96fa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fcd2597ccc1641ff"/>
      <w:footerReference xmlns:r="http://schemas.openxmlformats.org/officeDocument/2006/relationships" w:type="default" r:id="R05e46eca5df1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2597ccc1641ff" /><Relationship Type="http://schemas.openxmlformats.org/officeDocument/2006/relationships/footer" Target="/word/footer1.xml" Id="R05e46eca5df14b47" /></Relationships>
</file>