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88461c959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JAJOIN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b685101fc04b496b"/>
      <w:footerReference xmlns:r="http://schemas.openxmlformats.org/officeDocument/2006/relationships" w:type="default" r:id="R7dd025fae00a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5101fc04b496b" /><Relationship Type="http://schemas.openxmlformats.org/officeDocument/2006/relationships/footer" Target="/word/footer1.xml" Id="R7dd025fae00a4bdf" /></Relationships>
</file>