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c2089809c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BREVIK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BREVIK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0097a44224e52"/>
      <w:footerReference xmlns:r="http://schemas.openxmlformats.org/officeDocument/2006/relationships" w:type="default" r:id="Rb04e564c6955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BREVIK TECHNOLOGY AS   ·   Org.nr 998 347 408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BREVIK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0097a44224e52" /><Relationship Type="http://schemas.openxmlformats.org/officeDocument/2006/relationships/footer" Target="/word/footer1.xml" Id="Rb04e564c6955482b" /></Relationships>
</file>