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f6ba29a0c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HALVMETT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HALVMETT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f6f931a554f90"/>
      <w:footerReference xmlns:r="http://schemas.openxmlformats.org/officeDocument/2006/relationships" w:type="default" r:id="R6c89a3f2957c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HALVMETT AS   ·   Org.nr 998 244 757   ·   Toppvegen 2   ·   2005 RÆLINGEN   ·   halvor@utviklingspartner.no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HALVMETT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f6f931a554f90" /><Relationship Type="http://schemas.openxmlformats.org/officeDocument/2006/relationships/footer" Target="/word/footer1.xml" Id="R6c89a3f2957c41c9" /></Relationships>
</file>