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f722f4dbd40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524e9582349c494e"/>
      <w:footerReference xmlns:r="http://schemas.openxmlformats.org/officeDocument/2006/relationships" w:type="default" r:id="R0f28cec26cb4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e9582349c494e" /><Relationship Type="http://schemas.openxmlformats.org/officeDocument/2006/relationships/footer" Target="/word/footer1.xml" Id="R0f28cec26cb44f01" /></Relationships>
</file>