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64a6cdfd7b4b6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DET LILLE UNDER RAUFOSS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DET LILLE UNDER RAUFOSS AS</w:t>
      </w:r>
    </w:p>
    <w:sectPr>
      <w:headerReference xmlns:r="http://schemas.openxmlformats.org/officeDocument/2006/relationships" w:type="default" r:id="R64f7fdae281a4dee"/>
      <w:footerReference xmlns:r="http://schemas.openxmlformats.org/officeDocument/2006/relationships" w:type="default" r:id="Ra6f70db5af53429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DET LILLE UNDER RAUFOSS AS   ·   Org.nr 998 201 721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DET LILLE UNDER RAUFOSS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4f7fdae281a4dee" /><Relationship Type="http://schemas.openxmlformats.org/officeDocument/2006/relationships/footer" Target="/word/footer1.xml" Id="Ra6f70db5af534295" /></Relationships>
</file>