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8107c90f0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2aaddd8eead4f0b"/>
      <w:footerReference xmlns:r="http://schemas.openxmlformats.org/officeDocument/2006/relationships" w:type="default" r:id="Ra9b4c73b82db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addd8eead4f0b" /><Relationship Type="http://schemas.openxmlformats.org/officeDocument/2006/relationships/footer" Target="/word/footer1.xml" Id="Ra9b4c73b82db4ff5" /></Relationships>
</file>