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b1a5c60b249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2b51e2ec83af45e6"/>
      <w:footerReference xmlns:r="http://schemas.openxmlformats.org/officeDocument/2006/relationships" w:type="default" r:id="Rafedb13d7cdc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1e2ec83af45e6" /><Relationship Type="http://schemas.openxmlformats.org/officeDocument/2006/relationships/footer" Target="/word/footer1.xml" Id="Rafedb13d7cdc488c" /></Relationships>
</file>