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1b77121fe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cb4f7edb54bd8"/>
      <w:footerReference xmlns:r="http://schemas.openxmlformats.org/officeDocument/2006/relationships" w:type="default" r:id="Rcb4a0b8ee412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cb4f7edb54bd8" /><Relationship Type="http://schemas.openxmlformats.org/officeDocument/2006/relationships/footer" Target="/word/footer1.xml" Id="Rcb4a0b8ee4124a6b" /></Relationships>
</file>