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0ee886552f41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REAKSJON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REAKSJON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11622a613c476d"/>
      <w:footerReference xmlns:r="http://schemas.openxmlformats.org/officeDocument/2006/relationships" w:type="default" r:id="R69f94cac09f446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REAKSJON AS   ·   Org.nr 997 544 331   ·   Knosterneset 33A   ·   5414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REAKSJON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11622a613c476d" /><Relationship Type="http://schemas.openxmlformats.org/officeDocument/2006/relationships/footer" Target="/word/footer1.xml" Id="R69f94cac09f44637" /></Relationships>
</file>