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a86e2e3db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DELOITTE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DELOITTE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4c88246f44d89"/>
      <w:footerReference xmlns:r="http://schemas.openxmlformats.org/officeDocument/2006/relationships" w:type="default" r:id="Ra7c545e31683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4c88246f44d89" /><Relationship Type="http://schemas.openxmlformats.org/officeDocument/2006/relationships/footer" Target="/word/footer1.xml" Id="Ra7c545e3168349e8" /></Relationships>
</file>