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3666adadc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WANG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899af9bd633b4a48"/>
      <w:footerReference xmlns:r="http://schemas.openxmlformats.org/officeDocument/2006/relationships" w:type="default" r:id="R1ddb9eea965d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af9bd633b4a48" /><Relationship Type="http://schemas.openxmlformats.org/officeDocument/2006/relationships/footer" Target="/word/footer1.xml" Id="R1ddb9eea965d4a31" /></Relationships>
</file>