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fa972a2d143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AKTIV LEK AS, org.nr 996 936 708,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Vråliosen,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1883a660f7c246c1"/>
      <w:footerReference xmlns:r="http://schemas.openxmlformats.org/officeDocument/2006/relationships" w:type="default" r:id="Rabbfef02c02340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83a660f7c246c1" /><Relationship Type="http://schemas.openxmlformats.org/officeDocument/2006/relationships/footer" Target="/word/footer1.xml" Id="Rabbfef02c02340a3" /></Relationships>
</file>