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eca033b2044e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FJELLGUTTA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Trysil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Trysil,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FJELLGUTTA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8cbddf77ab4287"/>
      <w:footerReference xmlns:r="http://schemas.openxmlformats.org/officeDocument/2006/relationships" w:type="default" r:id="R61b3e471c9804d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FJELLGUTTA AS   ·   Org.nr 996 760 421   ·   Vestsidevegen 65   ·   2420 TRYSIL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FJELLGUTTA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8cbddf77ab4287" /><Relationship Type="http://schemas.openxmlformats.org/officeDocument/2006/relationships/footer" Target="/word/footer1.xml" Id="R61b3e471c9804d6f" /></Relationships>
</file>