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cedaed8e340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0cea11772a445b"/>
      <w:footerReference xmlns:r="http://schemas.openxmlformats.org/officeDocument/2006/relationships" w:type="default" r:id="R149e960f3ce642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AJR EIENDOM AS   ·   Org.nr 996 521 990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0cea11772a445b" /><Relationship Type="http://schemas.openxmlformats.org/officeDocument/2006/relationships/footer" Target="/word/footer1.xml" Id="R149e960f3ce64214" /></Relationships>
</file>