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a3d7afe4cf49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Hommelvik,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KURS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KURS AS</w:t>
      </w:r>
    </w:p>
    <w:sectPr>
      <w:headerReference xmlns:r="http://schemas.openxmlformats.org/officeDocument/2006/relationships" w:type="default" r:id="R95260ca845d04386"/>
      <w:footerReference xmlns:r="http://schemas.openxmlformats.org/officeDocument/2006/relationships" w:type="default" r:id="R18607f41e4984c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KURS AS   ·   Org.nr 996 106 950   ·   Svehøgda 116   ·   7550 HOMMELVIK   ·   post@kurs1.no   ·   www.radonkurs.no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260ca845d04386" /><Relationship Type="http://schemas.openxmlformats.org/officeDocument/2006/relationships/footer" Target="/word/footer1.xml" Id="R18607f41e4984c47" /></Relationships>
</file>