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56fa9c0e4048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MORTEN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MORTEN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b000a5b7834964"/>
      <w:footerReference xmlns:r="http://schemas.openxmlformats.org/officeDocument/2006/relationships" w:type="default" r:id="R6daa2c7d618c48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MORTEN RØR AS   ·   Org.nr 995 360 039   ·   Kvellurveien 18   ·   4373 EGERSUND   ·   Tlf. 51 49 42 11   ·   morten@rorleggaran.no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MORTEN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b000a5b7834964" /><Relationship Type="http://schemas.openxmlformats.org/officeDocument/2006/relationships/footer" Target="/word/footer1.xml" Id="R6daa2c7d618c4829" /></Relationships>
</file>