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b361c012a44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cc8b4711e0954b5e"/>
      <w:footerReference xmlns:r="http://schemas.openxmlformats.org/officeDocument/2006/relationships" w:type="default" r:id="R813b7560f7fb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b4711e0954b5e" /><Relationship Type="http://schemas.openxmlformats.org/officeDocument/2006/relationships/footer" Target="/word/footer1.xml" Id="R813b7560f7fb4a23" /></Relationships>
</file>