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8b39baa37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ba508c4e54eae"/>
      <w:footerReference xmlns:r="http://schemas.openxmlformats.org/officeDocument/2006/relationships" w:type="default" r:id="R09849a23dde9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HG-BYGG AS   ·   Org.nr 994 769 170   ·   Songdalsvegen 111   ·   4645 NODELAND   ·   Tlf. 38 18 21 71   ·   helge@hg-bygg.no   ·   www.hg-bygg.no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ba508c4e54eae" /><Relationship Type="http://schemas.openxmlformats.org/officeDocument/2006/relationships/footer" Target="/word/footer1.xml" Id="R09849a23dde94c6a" /></Relationships>
</file>