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a9ac67506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5633ad30e1f4322"/>
      <w:footerReference xmlns:r="http://schemas.openxmlformats.org/officeDocument/2006/relationships" w:type="default" r:id="Raf83bb36a3c7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33ad30e1f4322" /><Relationship Type="http://schemas.openxmlformats.org/officeDocument/2006/relationships/footer" Target="/word/footer1.xml" Id="Raf83bb36a3c74c30" /></Relationships>
</file>