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2acae263c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69cc74f6e4d3f"/>
      <w:footerReference xmlns:r="http://schemas.openxmlformats.org/officeDocument/2006/relationships" w:type="default" r:id="R17d2f7321fae44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69cc74f6e4d3f" /><Relationship Type="http://schemas.openxmlformats.org/officeDocument/2006/relationships/footer" Target="/word/footer1.xml" Id="R17d2f7321fae44a2" /></Relationships>
</file>