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2cb10f90140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fcd3f047f7b94a75"/>
      <w:footerReference xmlns:r="http://schemas.openxmlformats.org/officeDocument/2006/relationships" w:type="default" r:id="Rcb8e984762b7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3f047f7b94a75" /><Relationship Type="http://schemas.openxmlformats.org/officeDocument/2006/relationships/footer" Target="/word/footer1.xml" Id="Rcb8e984762b741da" /></Relationships>
</file>