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f01197a29544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TGU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Garnes,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TGU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dbbf6b3d1949e7"/>
      <w:footerReference xmlns:r="http://schemas.openxmlformats.org/officeDocument/2006/relationships" w:type="default" r:id="R6cef76f2361d4f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dbbf6b3d1949e7" /><Relationship Type="http://schemas.openxmlformats.org/officeDocument/2006/relationships/footer" Target="/word/footer1.xml" Id="R6cef76f2361d4fd5" /></Relationships>
</file>