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0cef7ca6c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6c4ba53664b40"/>
      <w:footerReference xmlns:r="http://schemas.openxmlformats.org/officeDocument/2006/relationships" w:type="default" r:id="Rbf2becdfe7a4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ELISO AS   ·   Org.nr 992 140 755   ·   Hellenvegen 25   ·   2022 GJERDRUM   ·   ml292@icloud.com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6c4ba53664b40" /><Relationship Type="http://schemas.openxmlformats.org/officeDocument/2006/relationships/footer" Target="/word/footer1.xml" Id="Rbf2becdfe7a44571" /></Relationships>
</file>