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223f8582f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cf9f6c3f501b401a"/>
      <w:footerReference xmlns:r="http://schemas.openxmlformats.org/officeDocument/2006/relationships" w:type="default" r:id="R2642fbe141e3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f6c3f501b401a" /><Relationship Type="http://schemas.openxmlformats.org/officeDocument/2006/relationships/footer" Target="/word/footer1.xml" Id="R2642fbe141e34b05" /></Relationships>
</file>