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10db2659e48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PANDO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Ørskog,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PANDO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20d2e72a3047fd"/>
      <w:footerReference xmlns:r="http://schemas.openxmlformats.org/officeDocument/2006/relationships" w:type="default" r:id="R16a5a52548b7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20d2e72a3047fd" /><Relationship Type="http://schemas.openxmlformats.org/officeDocument/2006/relationships/footer" Target="/word/footer1.xml" Id="R16a5a52548b74c95" /></Relationships>
</file>