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5eb63f6fe44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1170f9c15d014afe"/>
      <w:footerReference xmlns:r="http://schemas.openxmlformats.org/officeDocument/2006/relationships" w:type="default" r:id="Rc55fc61854aa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0f9c15d014afe" /><Relationship Type="http://schemas.openxmlformats.org/officeDocument/2006/relationships/footer" Target="/word/footer1.xml" Id="Rc55fc61854aa4a33" /></Relationships>
</file>