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27ef205524c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424be97e48ee484f"/>
      <w:footerReference xmlns:r="http://schemas.openxmlformats.org/officeDocument/2006/relationships" w:type="default" r:id="Rf3fa76552052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be97e48ee484f" /><Relationship Type="http://schemas.openxmlformats.org/officeDocument/2006/relationships/footer" Target="/word/footer1.xml" Id="Rf3fa7655205245de" /></Relationships>
</file>