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6b14f3a74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f906f0fb1479c"/>
      <w:footerReference xmlns:r="http://schemas.openxmlformats.org/officeDocument/2006/relationships" w:type="default" r:id="R2544dda3caf4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f906f0fb1479c" /><Relationship Type="http://schemas.openxmlformats.org/officeDocument/2006/relationships/footer" Target="/word/footer1.xml" Id="R2544dda3caf447fb" /></Relationships>
</file>