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3a05bbb5a48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f5df8877cc544c1d"/>
      <w:footerReference xmlns:r="http://schemas.openxmlformats.org/officeDocument/2006/relationships" w:type="default" r:id="R88779c6022004d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df8877cc544c1d" /><Relationship Type="http://schemas.openxmlformats.org/officeDocument/2006/relationships/footer" Target="/word/footer1.xml" Id="R88779c6022004d4a" /></Relationships>
</file>