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029f932c947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FJELDHØIKROKEN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Kløfta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Kløfta,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FJELDHØIKROKEN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e8e5a654f04c39"/>
      <w:footerReference xmlns:r="http://schemas.openxmlformats.org/officeDocument/2006/relationships" w:type="default" r:id="R798ab4d18e9d4e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FJELDHØIKROKEN AS   ·   Org.nr 990 545 839   ·   Stein Stenersens veg 3   ·   2040 KLØFTA   ·   Tlf. 22 30 43 16   ·   frode@bygghuset.no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FJELDHØIKROKEN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e8e5a654f04c39" /><Relationship Type="http://schemas.openxmlformats.org/officeDocument/2006/relationships/footer" Target="/word/footer1.xml" Id="R798ab4d18e9d4ea2" /></Relationships>
</file>