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b77d41a0748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b3380234c1604deb"/>
      <w:footerReference xmlns:r="http://schemas.openxmlformats.org/officeDocument/2006/relationships" w:type="default" r:id="Ref5a53ffa468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80234c1604deb" /><Relationship Type="http://schemas.openxmlformats.org/officeDocument/2006/relationships/footer" Target="/word/footer1.xml" Id="Ref5a53ffa4684241" /></Relationships>
</file>