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bde89d83244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a566991265ad421c"/>
      <w:footerReference xmlns:r="http://schemas.openxmlformats.org/officeDocument/2006/relationships" w:type="default" r:id="R74da4909d9ff4d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66991265ad421c" /><Relationship Type="http://schemas.openxmlformats.org/officeDocument/2006/relationships/footer" Target="/word/footer1.xml" Id="R74da4909d9ff4df3" /></Relationships>
</file>