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61a113e6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b48e589914c5a"/>
      <w:footerReference xmlns:r="http://schemas.openxmlformats.org/officeDocument/2006/relationships" w:type="default" r:id="R284091f6f18c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48e589914c5a" /><Relationship Type="http://schemas.openxmlformats.org/officeDocument/2006/relationships/footer" Target="/word/footer1.xml" Id="R284091f6f18c42c4" /></Relationships>
</file>