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cce33443047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083fbdedaa498a"/>
      <w:footerReference xmlns:r="http://schemas.openxmlformats.org/officeDocument/2006/relationships" w:type="default" r:id="R640a72d3a639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83fbdedaa498a" /><Relationship Type="http://schemas.openxmlformats.org/officeDocument/2006/relationships/footer" Target="/word/footer1.xml" Id="R640a72d3a63940ce" /></Relationships>
</file>