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bba262b76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860dd48761c44a1b"/>
      <w:footerReference xmlns:r="http://schemas.openxmlformats.org/officeDocument/2006/relationships" w:type="default" r:id="R6578ecc51067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dd48761c44a1b" /><Relationship Type="http://schemas.openxmlformats.org/officeDocument/2006/relationships/footer" Target="/word/footer1.xml" Id="R6578ecc51067478b" /></Relationships>
</file>