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bc17e1f5541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18a652ebb1ca4ffe"/>
      <w:footerReference xmlns:r="http://schemas.openxmlformats.org/officeDocument/2006/relationships" w:type="default" r:id="R565c22260e5449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652ebb1ca4ffe" /><Relationship Type="http://schemas.openxmlformats.org/officeDocument/2006/relationships/footer" Target="/word/footer1.xml" Id="R565c22260e54494b" /></Relationships>
</file>