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199c8414647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FIRDA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afb7ec85f0d3432d"/>
      <w:footerReference xmlns:r="http://schemas.openxmlformats.org/officeDocument/2006/relationships" w:type="default" r:id="Rc1a5fcfde191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7ec85f0d3432d" /><Relationship Type="http://schemas.openxmlformats.org/officeDocument/2006/relationships/footer" Target="/word/footer1.xml" Id="Rc1a5fcfde191476e" /></Relationships>
</file>