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5463400e1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3b576228c49b9"/>
      <w:footerReference xmlns:r="http://schemas.openxmlformats.org/officeDocument/2006/relationships" w:type="default" r:id="Rc5cfebef7b74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3b576228c49b9" /><Relationship Type="http://schemas.openxmlformats.org/officeDocument/2006/relationships/footer" Target="/word/footer1.xml" Id="Rc5cfebef7b744188" /></Relationships>
</file>