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be659f1c447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Skåtøy,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ARKIV &amp; LAGER AS</w:t>
      </w:r>
    </w:p>
    <w:sectPr>
      <w:headerReference xmlns:r="http://schemas.openxmlformats.org/officeDocument/2006/relationships" w:type="default" r:id="Rf9eb0c58a2b44dcc"/>
      <w:footerReference xmlns:r="http://schemas.openxmlformats.org/officeDocument/2006/relationships" w:type="default" r:id="R25769041dab8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b0c58a2b44dcc" /><Relationship Type="http://schemas.openxmlformats.org/officeDocument/2006/relationships/footer" Target="/word/footer1.xml" Id="R25769041dab8479d" /></Relationships>
</file>