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032f79d53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afb5be76a249438b"/>
      <w:footerReference xmlns:r="http://schemas.openxmlformats.org/officeDocument/2006/relationships" w:type="default" r:id="R167414f72778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5be76a249438b" /><Relationship Type="http://schemas.openxmlformats.org/officeDocument/2006/relationships/footer" Target="/word/footer1.xml" Id="R167414f727784a78" /></Relationships>
</file>