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87caf2b33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786c215b64de6"/>
      <w:footerReference xmlns:r="http://schemas.openxmlformats.org/officeDocument/2006/relationships" w:type="default" r:id="Rd09633783fe3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MENN HOLDING AS   ·   Org.nr 989 188 739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786c215b64de6" /><Relationship Type="http://schemas.openxmlformats.org/officeDocument/2006/relationships/footer" Target="/word/footer1.xml" Id="Rd09633783fe34544" /></Relationships>
</file>