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a2c32681c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cde1eb625b0247ac"/>
      <w:footerReference xmlns:r="http://schemas.openxmlformats.org/officeDocument/2006/relationships" w:type="default" r:id="Re33ec70c01fb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1eb625b0247ac" /><Relationship Type="http://schemas.openxmlformats.org/officeDocument/2006/relationships/footer" Target="/word/footer1.xml" Id="Re33ec70c01fb4f16" /></Relationships>
</file>