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b3c7f10084e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LUNDEWIIK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LUNDEWIIK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3714abbd38403b"/>
      <w:footerReference xmlns:r="http://schemas.openxmlformats.org/officeDocument/2006/relationships" w:type="default" r:id="R76ecbf14db11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LUNDEWIIK INVEST AS   ·   Org.nr 989 149 296   ·   Presten Soles veg 56   ·   4352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LUNDEWIIK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714abbd38403b" /><Relationship Type="http://schemas.openxmlformats.org/officeDocument/2006/relationships/footer" Target="/word/footer1.xml" Id="R76ecbf14db114ece" /></Relationships>
</file>