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a42aa2869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50c2f4ed92f747cf"/>
      <w:footerReference xmlns:r="http://schemas.openxmlformats.org/officeDocument/2006/relationships" w:type="default" r:id="R94d8b3ff1bd6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2f4ed92f747cf" /><Relationship Type="http://schemas.openxmlformats.org/officeDocument/2006/relationships/footer" Target="/word/footer1.xml" Id="R94d8b3ff1bd64e1c" /></Relationships>
</file>