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52b56aeef43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1c02527e424b2e"/>
      <w:footerReference xmlns:r="http://schemas.openxmlformats.org/officeDocument/2006/relationships" w:type="default" r:id="R537b3f08fb79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c02527e424b2e" /><Relationship Type="http://schemas.openxmlformats.org/officeDocument/2006/relationships/footer" Target="/word/footer1.xml" Id="R537b3f08fb794ac0" /></Relationships>
</file>