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2ec56e227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4d3cd8ce14a02"/>
      <w:footerReference xmlns:r="http://schemas.openxmlformats.org/officeDocument/2006/relationships" w:type="default" r:id="R6bc073928fc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4d3cd8ce14a02" /><Relationship Type="http://schemas.openxmlformats.org/officeDocument/2006/relationships/footer" Target="/word/footer1.xml" Id="R6bc073928fc64d83" /></Relationships>
</file>